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3A" w:rsidRPr="00B72E48" w:rsidRDefault="00546F3A" w:rsidP="00546F3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napToGrid w:val="0"/>
          <w:kern w:val="0"/>
          <w:sz w:val="32"/>
          <w:szCs w:val="24"/>
        </w:rPr>
      </w:pPr>
      <w:r w:rsidRPr="00B72E48">
        <w:rPr>
          <w:rFonts w:ascii="Times New Roman" w:hAnsi="Times New Roman" w:cs="Times New Roman"/>
          <w:b/>
          <w:snapToGrid w:val="0"/>
          <w:kern w:val="0"/>
          <w:sz w:val="32"/>
          <w:szCs w:val="24"/>
        </w:rPr>
        <w:t>2020</w:t>
      </w:r>
      <w:r w:rsidRPr="00B72E48">
        <w:rPr>
          <w:rFonts w:ascii="Times New Roman" w:hAnsi="Times New Roman" w:cs="Times New Roman"/>
          <w:b/>
          <w:snapToGrid w:val="0"/>
          <w:kern w:val="0"/>
          <w:sz w:val="32"/>
          <w:szCs w:val="24"/>
        </w:rPr>
        <w:t>年度江苏省科学技术奖拟提名项目公示内容</w:t>
      </w:r>
    </w:p>
    <w:p w:rsidR="0003169A" w:rsidRPr="00B72E48" w:rsidRDefault="0003169A" w:rsidP="00A87D83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  <w:t>一、项目名称</w:t>
      </w:r>
    </w:p>
    <w:p w:rsidR="0003169A" w:rsidRPr="00B72E48" w:rsidRDefault="00714CB6" w:rsidP="0073354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稀土掺杂石英功能玻璃材料关键制备技术</w:t>
      </w:r>
    </w:p>
    <w:p w:rsidR="0003169A" w:rsidRPr="00B72E48" w:rsidRDefault="0003169A" w:rsidP="00A87D83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  <w:t>二、主要完成人</w:t>
      </w:r>
    </w:p>
    <w:p w:rsidR="00714CB6" w:rsidRPr="00B72E48" w:rsidRDefault="00714CB6" w:rsidP="0073354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proofErr w:type="gramStart"/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徐传龙</w:t>
      </w:r>
      <w:proofErr w:type="gramEnd"/>
      <w:r w:rsidR="00A52DB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张华，郑海</w:t>
      </w:r>
      <w:r w:rsidR="00A52DB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冯维娥</w:t>
      </w:r>
      <w:r w:rsidR="00A52DB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刘云飞</w:t>
      </w:r>
      <w:r w:rsidR="00A52DB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潘志刚</w:t>
      </w:r>
      <w:r w:rsidR="00A52DB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徐源</w:t>
      </w:r>
      <w:r w:rsidR="00A52DB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胡增涵</w:t>
      </w:r>
      <w:r w:rsidR="00A52DB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proofErr w:type="gramStart"/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陈边江</w:t>
      </w:r>
      <w:proofErr w:type="gramEnd"/>
    </w:p>
    <w:p w:rsidR="0003169A" w:rsidRPr="00B72E48" w:rsidRDefault="0003169A" w:rsidP="00A87D83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  <w:t>三、主要完成单位</w:t>
      </w:r>
    </w:p>
    <w:p w:rsidR="0003169A" w:rsidRPr="00B72E48" w:rsidRDefault="0003169A" w:rsidP="00A87D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1</w:t>
      </w:r>
      <w:r w:rsidR="00714CB6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、江苏弘扬石英制品有限公司</w:t>
      </w:r>
    </w:p>
    <w:p w:rsidR="0003169A" w:rsidRPr="00B72E48" w:rsidRDefault="0003169A" w:rsidP="00A87D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2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、南京工业大学</w:t>
      </w:r>
    </w:p>
    <w:p w:rsidR="0003169A" w:rsidRPr="00B72E48" w:rsidRDefault="0003169A" w:rsidP="00A87D83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3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</w:t>
      </w:r>
      <w:r w:rsidR="00714CB6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南京工业大学东海先进硅基材料研究院</w:t>
      </w:r>
    </w:p>
    <w:p w:rsidR="0003169A" w:rsidRPr="00B72E48" w:rsidRDefault="0003169A" w:rsidP="00A87D83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  <w:t>四、项目简介</w:t>
      </w:r>
    </w:p>
    <w:p w:rsidR="00DA4A11" w:rsidRPr="00F72E66" w:rsidRDefault="00F72E66" w:rsidP="00F72E6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F72E66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SiO</w:t>
      </w:r>
      <w:r w:rsidRPr="00F72E66">
        <w:rPr>
          <w:rFonts w:ascii="Times New Roman" w:hAnsi="Times New Roman" w:cs="Times New Roman" w:hint="eastAsia"/>
          <w:snapToGrid w:val="0"/>
          <w:kern w:val="0"/>
          <w:sz w:val="24"/>
          <w:szCs w:val="24"/>
          <w:vertAlign w:val="subscript"/>
        </w:rPr>
        <w:t>2</w:t>
      </w:r>
      <w:r w:rsidRPr="00F72E66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是难熔氧化物，高温下黏度很大，要获得结构均匀的掺杂石英玻璃较为困难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。</w:t>
      </w:r>
      <w:r w:rsidRPr="00F72E66">
        <w:rPr>
          <w:rFonts w:ascii="Times New Roman" w:hAnsi="Times New Roman" w:cs="Times New Roman"/>
          <w:snapToGrid w:val="0"/>
          <w:kern w:val="0"/>
          <w:sz w:val="24"/>
          <w:szCs w:val="24"/>
        </w:rPr>
        <w:t>国内生产掺杂石英</w:t>
      </w:r>
      <w:r w:rsidR="00F90E3C">
        <w:rPr>
          <w:rFonts w:ascii="Times New Roman" w:hAnsi="Times New Roman" w:cs="Times New Roman"/>
          <w:snapToGrid w:val="0"/>
          <w:kern w:val="0"/>
          <w:sz w:val="24"/>
          <w:szCs w:val="24"/>
        </w:rPr>
        <w:t>功能</w:t>
      </w:r>
      <w:r w:rsidRPr="00F72E66">
        <w:rPr>
          <w:rFonts w:ascii="Times New Roman" w:hAnsi="Times New Roman" w:cs="Times New Roman"/>
          <w:snapToGrid w:val="0"/>
          <w:kern w:val="0"/>
          <w:sz w:val="24"/>
          <w:szCs w:val="24"/>
        </w:rPr>
        <w:t>玻璃以粉体掺杂结合电熔</w:t>
      </w:r>
      <w:r w:rsidRPr="00F72E66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/</w:t>
      </w:r>
      <w:proofErr w:type="gramStart"/>
      <w:r w:rsidRPr="00F72E66">
        <w:rPr>
          <w:rFonts w:ascii="Times New Roman" w:hAnsi="Times New Roman" w:cs="Times New Roman"/>
          <w:snapToGrid w:val="0"/>
          <w:kern w:val="0"/>
          <w:sz w:val="24"/>
          <w:szCs w:val="24"/>
        </w:rPr>
        <w:t>气炼工艺</w:t>
      </w:r>
      <w:proofErr w:type="gramEnd"/>
      <w:r w:rsidRPr="00F72E66">
        <w:rPr>
          <w:rFonts w:ascii="Times New Roman" w:hAnsi="Times New Roman" w:cs="Times New Roman"/>
          <w:snapToGrid w:val="0"/>
          <w:kern w:val="0"/>
          <w:sz w:val="24"/>
          <w:szCs w:val="24"/>
        </w:rPr>
        <w:t>为主，与少量的以化学气相沉积法生产合成掺杂石英</w:t>
      </w:r>
      <w:r w:rsidR="00F90E3C">
        <w:rPr>
          <w:rFonts w:ascii="Times New Roman" w:hAnsi="Times New Roman" w:cs="Times New Roman"/>
          <w:snapToGrid w:val="0"/>
          <w:kern w:val="0"/>
          <w:sz w:val="24"/>
          <w:szCs w:val="24"/>
        </w:rPr>
        <w:t>功能</w:t>
      </w:r>
      <w:r w:rsidRPr="00F72E66">
        <w:rPr>
          <w:rFonts w:ascii="Times New Roman" w:hAnsi="Times New Roman" w:cs="Times New Roman"/>
          <w:snapToGrid w:val="0"/>
          <w:kern w:val="0"/>
          <w:sz w:val="24"/>
          <w:szCs w:val="24"/>
        </w:rPr>
        <w:t>玻璃</w:t>
      </w:r>
      <w:r w:rsidR="00F90E3C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；</w:t>
      </w:r>
      <w:r w:rsidR="00F90E3C">
        <w:rPr>
          <w:rFonts w:ascii="Times New Roman" w:hAnsi="Times New Roman" w:cs="Times New Roman"/>
          <w:snapToGrid w:val="0"/>
          <w:kern w:val="0"/>
          <w:sz w:val="24"/>
          <w:szCs w:val="24"/>
        </w:rPr>
        <w:t>与国外制备掺杂石英功能玻璃的技术水平相差较大</w:t>
      </w:r>
      <w:r w:rsidR="00F90E3C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="00F90E3C">
        <w:rPr>
          <w:rFonts w:ascii="Times New Roman" w:hAnsi="Times New Roman" w:cs="Times New Roman"/>
          <w:snapToGrid w:val="0"/>
          <w:kern w:val="0"/>
          <w:sz w:val="24"/>
          <w:szCs w:val="24"/>
        </w:rPr>
        <w:t>且</w:t>
      </w:r>
      <w:r w:rsidR="00F90E3C" w:rsidRPr="00F72E66">
        <w:rPr>
          <w:rFonts w:ascii="Times New Roman" w:hAnsi="Times New Roman" w:cs="Times New Roman"/>
          <w:snapToGrid w:val="0"/>
          <w:kern w:val="0"/>
          <w:sz w:val="24"/>
          <w:szCs w:val="24"/>
        </w:rPr>
        <w:t>掺杂石英</w:t>
      </w:r>
      <w:r w:rsidR="00F90E3C">
        <w:rPr>
          <w:rFonts w:ascii="Times New Roman" w:hAnsi="Times New Roman" w:cs="Times New Roman"/>
          <w:snapToGrid w:val="0"/>
          <w:kern w:val="0"/>
          <w:sz w:val="24"/>
          <w:szCs w:val="24"/>
        </w:rPr>
        <w:t>功能</w:t>
      </w:r>
      <w:r w:rsidR="00F90E3C" w:rsidRPr="00F72E66">
        <w:rPr>
          <w:rFonts w:ascii="Times New Roman" w:hAnsi="Times New Roman" w:cs="Times New Roman"/>
          <w:snapToGrid w:val="0"/>
          <w:kern w:val="0"/>
          <w:sz w:val="24"/>
          <w:szCs w:val="24"/>
        </w:rPr>
        <w:t>玻璃</w:t>
      </w:r>
      <w:r w:rsidR="00641564">
        <w:rPr>
          <w:rFonts w:ascii="Times New Roman" w:hAnsi="Times New Roman" w:cs="Times New Roman"/>
          <w:snapToGrid w:val="0"/>
          <w:kern w:val="0"/>
          <w:sz w:val="24"/>
          <w:szCs w:val="24"/>
        </w:rPr>
        <w:t>的种类少</w:t>
      </w:r>
      <w:r w:rsidR="00641564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。</w:t>
      </w:r>
    </w:p>
    <w:p w:rsidR="0016254E" w:rsidRPr="0016254E" w:rsidRDefault="0016254E" w:rsidP="0016254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16254E">
        <w:rPr>
          <w:rFonts w:ascii="Times New Roman" w:hAnsi="Times New Roman" w:cs="Times New Roman"/>
          <w:snapToGrid w:val="0"/>
          <w:kern w:val="0"/>
          <w:sz w:val="24"/>
          <w:szCs w:val="24"/>
        </w:rPr>
        <w:t>项目完成单位</w:t>
      </w:r>
      <w:r w:rsidRPr="0016254E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江苏</w:t>
      </w:r>
      <w:r w:rsidRPr="0016254E">
        <w:rPr>
          <w:rFonts w:ascii="Times New Roman" w:hAnsi="Times New Roman" w:cs="Times New Roman"/>
          <w:snapToGrid w:val="0"/>
          <w:kern w:val="0"/>
          <w:sz w:val="24"/>
          <w:szCs w:val="24"/>
        </w:rPr>
        <w:t>弘扬石英制品有限公司通过与南京工业大学</w:t>
      </w:r>
      <w:r w:rsidRPr="0016254E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、</w:t>
      </w:r>
      <w:r w:rsidRPr="0016254E">
        <w:rPr>
          <w:rFonts w:ascii="Times New Roman" w:hAnsi="Times New Roman" w:cs="Times New Roman"/>
          <w:snapToGrid w:val="0"/>
          <w:kern w:val="0"/>
          <w:sz w:val="24"/>
          <w:szCs w:val="24"/>
        </w:rPr>
        <w:t>南京工业大学东海先进硅基材料研究院合作研究，</w:t>
      </w:r>
      <w:r w:rsidRPr="0016254E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在稀土高效掺杂技术、高纯</w:t>
      </w:r>
      <w:r w:rsidRPr="0016254E">
        <w:rPr>
          <w:rFonts w:ascii="Times New Roman" w:hAnsi="Times New Roman" w:cs="Times New Roman"/>
          <w:snapToGrid w:val="0"/>
          <w:kern w:val="0"/>
          <w:sz w:val="24"/>
          <w:szCs w:val="24"/>
        </w:rPr>
        <w:t>石英砂</w:t>
      </w:r>
      <w:r w:rsidRPr="0016254E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制备技术、石英拉管整体装备原创改进等方面进行研发创新，</w:t>
      </w:r>
      <w:r w:rsidR="00A97DEB" w:rsidRPr="00A97DEB">
        <w:rPr>
          <w:rFonts w:ascii="Times New Roman" w:hAnsi="Times New Roman" w:cs="Times New Roman"/>
          <w:snapToGrid w:val="0"/>
          <w:kern w:val="0"/>
          <w:sz w:val="24"/>
          <w:szCs w:val="24"/>
        </w:rPr>
        <w:t>开发了稀土掺杂系列石英功能玻璃管，包括蓝色、灰色、黄色、黑色、红色系列功能石英管</w:t>
      </w:r>
      <w:r w:rsidR="00A97DEB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="00A97DEB" w:rsidRPr="00A97DEB">
        <w:rPr>
          <w:rFonts w:ascii="Times New Roman" w:hAnsi="Times New Roman" w:cs="Times New Roman"/>
          <w:snapToGrid w:val="0"/>
          <w:kern w:val="0"/>
          <w:sz w:val="24"/>
          <w:szCs w:val="24"/>
        </w:rPr>
        <w:t>应用于农业、环保、激光、工业光清洗等应用领域</w:t>
      </w:r>
      <w:r w:rsidR="00A97DEB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。</w:t>
      </w:r>
      <w:r w:rsidRPr="0016254E">
        <w:rPr>
          <w:rFonts w:ascii="Times New Roman" w:hAnsi="Times New Roman" w:cs="Times New Roman"/>
          <w:snapToGrid w:val="0"/>
          <w:kern w:val="0"/>
          <w:sz w:val="24"/>
          <w:szCs w:val="24"/>
        </w:rPr>
        <w:t>项目形成以下创新点：</w:t>
      </w:r>
    </w:p>
    <w:p w:rsidR="00906137" w:rsidRPr="00906137" w:rsidRDefault="00906137" w:rsidP="009061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90613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1</w:t>
      </w:r>
      <w:r w:rsidRPr="0090613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、采用液相粉体掺杂技术和高温（</w:t>
      </w:r>
      <w:r w:rsidRPr="0090613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1200</w:t>
      </w:r>
      <w:r w:rsidRPr="00906137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℃）纯化技术制备高浓度掺杂、均匀分散的高纯石英砂复合粉体；</w:t>
      </w:r>
    </w:p>
    <w:p w:rsidR="001247D1" w:rsidRPr="001247D1" w:rsidRDefault="001247D1" w:rsidP="001247D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）</w:t>
      </w:r>
      <w:r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掺杂石英砂粉体制备：首先从高纯石英砂粉体原料的选择、预处理开始，通过整形技术与级配调控手段提高高纯石英砂粉体的流动性。</w:t>
      </w:r>
      <w:r>
        <w:rPr>
          <w:rFonts w:ascii="Times New Roman" w:hAnsi="Times New Roman" w:cs="Times New Roman"/>
          <w:snapToGrid w:val="0"/>
          <w:kern w:val="0"/>
          <w:sz w:val="24"/>
          <w:szCs w:val="24"/>
        </w:rPr>
        <w:t>其次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以掺杂组成配方为依据，精确称量后，溶解于盐酸中，得到含稀土离子的</w:t>
      </w:r>
      <w:r w:rsidRPr="001247D1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溶液</w:t>
      </w:r>
      <w:r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，然后与</w:t>
      </w:r>
      <w:r w:rsidRPr="001247D1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石英砂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充分</w:t>
      </w:r>
      <w:r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搅拌均匀，烘干，得到掺杂高纯石英砂复合粉体</w:t>
      </w:r>
      <w:r w:rsidRPr="001247D1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。</w:t>
      </w:r>
    </w:p>
    <w:p w:rsidR="0016254E" w:rsidRPr="001247D1" w:rsidRDefault="001247D1" w:rsidP="001247D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）</w:t>
      </w:r>
      <w:r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高温纯化处理方法：在旋转炉中，运用新型的微区加热，在氧化性气氛中进行高温（</w:t>
      </w:r>
      <w:r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1200</w:t>
      </w:r>
      <w:r w:rsidRPr="001247D1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℃</w:t>
      </w:r>
      <w:r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）煅烧处理，对掺杂高纯石英砂粉体进行高温化学除杂纯化处理</w:t>
      </w:r>
      <w:r w:rsidR="00496402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，同时</w:t>
      </w:r>
      <w:r w:rsidR="00496402">
        <w:rPr>
          <w:rFonts w:ascii="Times New Roman" w:hAnsi="Times New Roman" w:cs="Times New Roman"/>
          <w:snapToGrid w:val="0"/>
          <w:kern w:val="0"/>
          <w:sz w:val="24"/>
          <w:szCs w:val="24"/>
        </w:rPr>
        <w:t>进一步提高</w:t>
      </w:r>
      <w:r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掺杂均匀性。</w:t>
      </w:r>
      <w:r w:rsidR="00496402">
        <w:rPr>
          <w:rFonts w:ascii="Times New Roman" w:hAnsi="Times New Roman" w:cs="Times New Roman"/>
          <w:snapToGrid w:val="0"/>
          <w:kern w:val="0"/>
          <w:sz w:val="24"/>
          <w:szCs w:val="24"/>
        </w:rPr>
        <w:t>冷却</w:t>
      </w:r>
      <w:r w:rsidR="00496402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、</w:t>
      </w:r>
      <w:r w:rsidR="00496402">
        <w:rPr>
          <w:rFonts w:ascii="Times New Roman" w:hAnsi="Times New Roman" w:cs="Times New Roman"/>
          <w:snapToGrid w:val="0"/>
          <w:kern w:val="0"/>
          <w:sz w:val="24"/>
          <w:szCs w:val="24"/>
        </w:rPr>
        <w:t>筛分</w:t>
      </w:r>
      <w:r w:rsidR="00496402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，</w:t>
      </w:r>
      <w:r w:rsidR="00496402">
        <w:rPr>
          <w:rFonts w:ascii="Times New Roman" w:hAnsi="Times New Roman" w:cs="Times New Roman"/>
          <w:snapToGrid w:val="0"/>
          <w:kern w:val="0"/>
          <w:sz w:val="24"/>
          <w:szCs w:val="24"/>
        </w:rPr>
        <w:t>制得</w:t>
      </w:r>
      <w:r w:rsidR="00496402"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掺杂</w:t>
      </w:r>
      <w:r w:rsidR="00496402">
        <w:rPr>
          <w:rFonts w:ascii="Times New Roman" w:hAnsi="Times New Roman" w:cs="Times New Roman"/>
          <w:snapToGrid w:val="0"/>
          <w:kern w:val="0"/>
          <w:sz w:val="24"/>
          <w:szCs w:val="24"/>
        </w:rPr>
        <w:t>均匀的</w:t>
      </w:r>
      <w:r w:rsidR="00496402" w:rsidRPr="001247D1">
        <w:rPr>
          <w:rFonts w:ascii="Times New Roman" w:hAnsi="Times New Roman" w:cs="Times New Roman"/>
          <w:snapToGrid w:val="0"/>
          <w:kern w:val="0"/>
          <w:sz w:val="24"/>
          <w:szCs w:val="24"/>
        </w:rPr>
        <w:t>高纯石英砂复合粉体</w:t>
      </w:r>
    </w:p>
    <w:p w:rsidR="0049522E" w:rsidRPr="00B72E48" w:rsidRDefault="0049522E" w:rsidP="0049522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lastRenderedPageBreak/>
        <w:t>2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、以天然</w:t>
      </w:r>
      <w:r w:rsidR="00815526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石英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矿为原料，创新了集碱浸与动态化学浸洗、高温煅烧、多级工艺技术于一体的高纯石英砂提纯技术，制备了高纯度石英砂（</w:t>
      </w:r>
      <w:r w:rsidR="0016254E" w:rsidRPr="00F97DEC">
        <w:rPr>
          <w:rStyle w:val="fontstyle01"/>
          <w:rFonts w:eastAsia="宋体"/>
          <w:szCs w:val="21"/>
        </w:rPr>
        <w:t>≥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99.99</w:t>
      </w:r>
      <w:r w:rsidR="00B72E48"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5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%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）。</w:t>
      </w:r>
    </w:p>
    <w:p w:rsidR="0049522E" w:rsidRPr="00B72E48" w:rsidRDefault="001247D1" w:rsidP="001247D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）</w:t>
      </w:r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</w:t>
      </w:r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首次将碱浸溶入石英砂提纯工艺，与酸浸</w:t>
      </w:r>
      <w:proofErr w:type="gramStart"/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洗同时</w:t>
      </w:r>
      <w:proofErr w:type="gramEnd"/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应用，综合处理石英砂中杂质成分；在酸洗和化学浸洗工艺中引入超声震荡，促进石英中杂质溶解，并在动态化学浸洗过程中对反应釜控温加热促进杂质溶解。</w:t>
      </w:r>
    </w:p>
    <w:p w:rsidR="0049522E" w:rsidRPr="00B72E48" w:rsidRDefault="001247D1" w:rsidP="001247D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）</w:t>
      </w:r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发明了焙烧、高温煅烧和氯化焙烧综合运用的高温处理去杂技术，可以使石英砂内部杂质充分暴露，有效去除碱</w:t>
      </w:r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/</w:t>
      </w:r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碱土金属杂质。</w:t>
      </w:r>
    </w:p>
    <w:p w:rsidR="0049522E" w:rsidRPr="00B72E48" w:rsidRDefault="001247D1" w:rsidP="001247D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）</w:t>
      </w:r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将化学浸洗、磁选、浮选、高温处理等提纯关键工艺交替、多次运用，开发了四联交替的多级提纯技术，保证了专用高纯石英砂原料的高纯度。</w:t>
      </w:r>
    </w:p>
    <w:p w:rsidR="0049522E" w:rsidRPr="00B72E48" w:rsidRDefault="0049522E" w:rsidP="0049522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3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、开发了新型大尺寸（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Φ550 mm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）高精密石英玻璃连熔成套装备，形成了视觉化测量和自动化控制的石英玻璃连熔拉制技术。</w:t>
      </w:r>
    </w:p>
    <w:p w:rsidR="0049522E" w:rsidRPr="00B72E48" w:rsidRDefault="001247D1" w:rsidP="001247D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）</w:t>
      </w:r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开发新型大尺寸高精密石英玻璃连熔成套装备，优化了均匀加料系统、牵引系统、检测调控系统以及产品尺寸调整系统，保证产品的稳定性。</w:t>
      </w:r>
    </w:p>
    <w:p w:rsidR="0049522E" w:rsidRPr="00B72E48" w:rsidRDefault="001247D1" w:rsidP="001247D1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</w:rPr>
        <w:t>）</w:t>
      </w:r>
      <w:r w:rsidR="0049522E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石英玻璃拉制过程中引入视觉化测量和自动化控制技术，在拉制的同时监控直径、壁厚，同时由自动化系统微量调节连熔炉模口状态，严格控制石英玻璃的尺寸精度。</w:t>
      </w:r>
    </w:p>
    <w:p w:rsidR="0049522E" w:rsidRPr="00B72E48" w:rsidRDefault="0049522E" w:rsidP="0049522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经国家硅材料深加工产品质量监督检验中心检测，所用高纯石英砂原料组成为（单位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mg/kg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）：铝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13.29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、钙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1.29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、铜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0.03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、铁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0.88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、镁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0.08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、钠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0.42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、硼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0.05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、钛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2.09</w:t>
      </w: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，代表性产品稀土掺杂蓝色石英玻璃管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组成为（单位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mg/kg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）：铝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342.87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、钙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21.39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、铜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0.01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、铁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5.76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、钾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6.35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、镁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4.51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、钠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141.01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、钛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667.95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、钴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1.51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、钒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746.27</w:t>
      </w:r>
      <w:r w:rsidR="00B72E48"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，其中铝、钙、钠、钛、钒为掺杂元素。</w:t>
      </w:r>
    </w:p>
    <w:p w:rsidR="003877E8" w:rsidRPr="00B72E48" w:rsidRDefault="0049522E" w:rsidP="0049522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snapToGrid w:val="0"/>
          <w:kern w:val="0"/>
          <w:sz w:val="24"/>
          <w:szCs w:val="24"/>
        </w:rPr>
        <w:t>本项目拥有自主知识产权的稀土掺杂石英玻璃制备技术，研发的稀土高效掺杂技术、石英玻璃整体装备原创改进等关键技术，达到国内先进水平，可实现稀土掺杂浓度可控、掺杂均匀；促进了我国在多功能石英玻璃制品上的技术进步，并缩短与世界发达国家的差距。开发新型石英功能玻璃，满足国内对稀土掺杂多功能石英制品的需求。</w:t>
      </w:r>
    </w:p>
    <w:p w:rsidR="0003169A" w:rsidRPr="00B72E48" w:rsidRDefault="0003169A" w:rsidP="00A87D8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  <w:t>五、主要知识产权</w:t>
      </w:r>
    </w:p>
    <w:p w:rsidR="00AF7670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1</w:t>
      </w:r>
      <w:r w:rsidRPr="00B72E48">
        <w:rPr>
          <w:rFonts w:ascii="Times New Roman" w:hAnsi="Times New Roman" w:cs="Times New Roman"/>
          <w:bCs/>
          <w:sz w:val="24"/>
          <w:szCs w:val="24"/>
        </w:rPr>
        <w:t>、红色透红外石英管及其制备方法，</w:t>
      </w:r>
      <w:r w:rsidRPr="00B72E48">
        <w:rPr>
          <w:rFonts w:ascii="Times New Roman" w:hAnsi="Times New Roman" w:cs="Times New Roman"/>
          <w:bCs/>
          <w:sz w:val="24"/>
          <w:szCs w:val="24"/>
        </w:rPr>
        <w:t>ZL200910232269.1</w:t>
      </w:r>
    </w:p>
    <w:p w:rsidR="00334D24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2</w:t>
      </w:r>
      <w:r w:rsidRPr="00B72E48">
        <w:rPr>
          <w:rFonts w:ascii="Times New Roman" w:hAnsi="Times New Roman" w:cs="Times New Roman"/>
          <w:bCs/>
          <w:sz w:val="24"/>
          <w:szCs w:val="24"/>
        </w:rPr>
        <w:t>、黑色透紫外线石英管及其制备方法，</w:t>
      </w:r>
      <w:r w:rsidRPr="00B72E48">
        <w:rPr>
          <w:rFonts w:ascii="Times New Roman" w:hAnsi="Times New Roman" w:cs="Times New Roman"/>
          <w:bCs/>
          <w:sz w:val="24"/>
          <w:szCs w:val="24"/>
        </w:rPr>
        <w:t>ZL200910232270.4</w:t>
      </w:r>
    </w:p>
    <w:p w:rsidR="00334D24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3</w:t>
      </w:r>
      <w:r w:rsidRPr="00B72E48">
        <w:rPr>
          <w:rFonts w:ascii="Times New Roman" w:hAnsi="Times New Roman" w:cs="Times New Roman"/>
          <w:bCs/>
          <w:sz w:val="24"/>
          <w:szCs w:val="24"/>
        </w:rPr>
        <w:t>、灰色透紫外石英玻璃管及其制备方法，</w:t>
      </w:r>
      <w:r w:rsidRPr="00B72E48">
        <w:rPr>
          <w:rFonts w:ascii="Times New Roman" w:hAnsi="Times New Roman" w:cs="Times New Roman"/>
          <w:bCs/>
          <w:sz w:val="24"/>
          <w:szCs w:val="24"/>
        </w:rPr>
        <w:t>ZL201110269199.4</w:t>
      </w:r>
    </w:p>
    <w:p w:rsidR="00334D24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Pr="00B72E48">
        <w:rPr>
          <w:rFonts w:ascii="Times New Roman" w:hAnsi="Times New Roman" w:cs="Times New Roman"/>
          <w:bCs/>
          <w:sz w:val="24"/>
          <w:szCs w:val="24"/>
        </w:rPr>
        <w:t>、一种黄色滤光石英管，</w:t>
      </w:r>
      <w:r w:rsidRPr="00B72E48">
        <w:rPr>
          <w:rFonts w:ascii="Times New Roman" w:hAnsi="Times New Roman" w:cs="Times New Roman"/>
          <w:bCs/>
          <w:sz w:val="24"/>
          <w:szCs w:val="24"/>
        </w:rPr>
        <w:t>ZL201310099086.3</w:t>
      </w:r>
    </w:p>
    <w:p w:rsidR="00334D24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5</w:t>
      </w:r>
      <w:r w:rsidRPr="00B72E48">
        <w:rPr>
          <w:rFonts w:ascii="Times New Roman" w:hAnsi="Times New Roman" w:cs="Times New Roman"/>
          <w:bCs/>
          <w:sz w:val="24"/>
          <w:szCs w:val="24"/>
        </w:rPr>
        <w:t>、一种天蓝色强光石英管及其制备方法，</w:t>
      </w:r>
      <w:r w:rsidRPr="00B72E48">
        <w:rPr>
          <w:rFonts w:ascii="Times New Roman" w:hAnsi="Times New Roman" w:cs="Times New Roman"/>
          <w:bCs/>
          <w:sz w:val="24"/>
          <w:szCs w:val="24"/>
        </w:rPr>
        <w:t>ZL201310384894.4</w:t>
      </w:r>
    </w:p>
    <w:p w:rsidR="00334D24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6</w:t>
      </w:r>
      <w:r w:rsidRPr="00B72E48">
        <w:rPr>
          <w:rFonts w:ascii="Times New Roman" w:hAnsi="Times New Roman" w:cs="Times New Roman"/>
          <w:bCs/>
          <w:sz w:val="24"/>
          <w:szCs w:val="24"/>
        </w:rPr>
        <w:t>、深蓝色滤紫外线石英管及其制备方法，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tag w:val="SQH6"/>
          <w:id w:val="-444767947"/>
          <w:placeholder>
            <w:docPart w:val="7148BC1592EC4222908293B9F1FAE379"/>
          </w:placeholder>
          <w:text w:multiLine="1"/>
        </w:sdtPr>
        <w:sdtEndPr/>
        <w:sdtContent>
          <w:r w:rsidRPr="00B72E48">
            <w:rPr>
              <w:rFonts w:ascii="Times New Roman" w:hAnsi="Times New Roman" w:cs="Times New Roman"/>
              <w:bCs/>
              <w:sz w:val="24"/>
              <w:szCs w:val="24"/>
            </w:rPr>
            <w:t xml:space="preserve">ZL201510049083.8 </w:t>
          </w:r>
        </w:sdtContent>
      </w:sdt>
    </w:p>
    <w:p w:rsidR="00334D24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7</w:t>
      </w:r>
      <w:r w:rsidRPr="00B72E48">
        <w:rPr>
          <w:rFonts w:ascii="Times New Roman" w:hAnsi="Times New Roman" w:cs="Times New Roman"/>
          <w:bCs/>
          <w:sz w:val="24"/>
          <w:szCs w:val="24"/>
        </w:rPr>
        <w:t>、一种以低品位石英矿为原料生产高品质石英砂的方法，</w:t>
      </w:r>
      <w:r w:rsidRPr="00B72E48">
        <w:rPr>
          <w:rFonts w:ascii="Times New Roman" w:hAnsi="Times New Roman" w:cs="Times New Roman"/>
          <w:bCs/>
          <w:sz w:val="24"/>
          <w:szCs w:val="24"/>
        </w:rPr>
        <w:t>ZL201310384893.X</w:t>
      </w:r>
    </w:p>
    <w:p w:rsidR="00334D24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8</w:t>
      </w:r>
      <w:r w:rsidRPr="00B72E48">
        <w:rPr>
          <w:rFonts w:ascii="Times New Roman" w:hAnsi="Times New Roman" w:cs="Times New Roman"/>
          <w:bCs/>
          <w:sz w:val="24"/>
          <w:szCs w:val="24"/>
        </w:rPr>
        <w:t>、一种硅石原料制备超高纯石英砂的工艺，</w:t>
      </w:r>
      <w:r w:rsidRPr="00B72E48">
        <w:rPr>
          <w:rFonts w:ascii="Times New Roman" w:hAnsi="Times New Roman" w:cs="Times New Roman"/>
          <w:bCs/>
          <w:sz w:val="24"/>
          <w:szCs w:val="24"/>
        </w:rPr>
        <w:t>ZL201310638272.X</w:t>
      </w:r>
    </w:p>
    <w:p w:rsidR="00334D24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9</w:t>
      </w:r>
      <w:r w:rsidRPr="00B72E48">
        <w:rPr>
          <w:rFonts w:ascii="Times New Roman" w:hAnsi="Times New Roman" w:cs="Times New Roman"/>
          <w:bCs/>
          <w:sz w:val="24"/>
          <w:szCs w:val="24"/>
        </w:rPr>
        <w:t>、一种调控高纯石英砂原料晶型的工艺及设备，</w:t>
      </w:r>
      <w:r w:rsidRPr="00B72E48">
        <w:rPr>
          <w:rFonts w:ascii="Times New Roman" w:hAnsi="Times New Roman" w:cs="Times New Roman"/>
          <w:bCs/>
          <w:sz w:val="24"/>
          <w:szCs w:val="24"/>
        </w:rPr>
        <w:t>ZL201410772798.1</w:t>
      </w:r>
    </w:p>
    <w:p w:rsidR="00334D24" w:rsidRPr="00B72E48" w:rsidRDefault="00334D24" w:rsidP="00334D24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10</w:t>
      </w:r>
      <w:r w:rsidRPr="00B72E48">
        <w:rPr>
          <w:rFonts w:ascii="Times New Roman" w:hAnsi="Times New Roman" w:cs="Times New Roman"/>
          <w:bCs/>
          <w:sz w:val="24"/>
          <w:szCs w:val="24"/>
        </w:rPr>
        <w:t>、一种光纤外包石英毛细管预制棒的制备方法及连熔炉装备，</w:t>
      </w:r>
      <w:r w:rsidRPr="00B72E48">
        <w:rPr>
          <w:rFonts w:ascii="Times New Roman" w:hAnsi="Times New Roman" w:cs="Times New Roman"/>
          <w:bCs/>
          <w:sz w:val="24"/>
          <w:szCs w:val="24"/>
        </w:rPr>
        <w:t>ZL201410063772.X</w:t>
      </w:r>
    </w:p>
    <w:p w:rsidR="0003169A" w:rsidRPr="00B72E48" w:rsidRDefault="00AF7670" w:rsidP="00A87D83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</w:pPr>
      <w:r w:rsidRPr="00B72E48"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  <w:t>六</w:t>
      </w:r>
      <w:r w:rsidR="0003169A" w:rsidRPr="00B72E48">
        <w:rPr>
          <w:rFonts w:ascii="Times New Roman" w:hAnsi="Times New Roman" w:cs="Times New Roman"/>
          <w:b/>
          <w:snapToGrid w:val="0"/>
          <w:kern w:val="0"/>
          <w:sz w:val="24"/>
          <w:szCs w:val="24"/>
        </w:rPr>
        <w:t>、推广应用情况</w:t>
      </w:r>
    </w:p>
    <w:p w:rsidR="0003169A" w:rsidRPr="00B72E48" w:rsidRDefault="002160B7" w:rsidP="00B72E48">
      <w:pPr>
        <w:adjustRightInd w:val="0"/>
        <w:snapToGrid w:val="0"/>
        <w:spacing w:line="360" w:lineRule="auto"/>
        <w:ind w:rightChars="50" w:right="105"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2E48">
        <w:rPr>
          <w:rFonts w:ascii="Times New Roman" w:hAnsi="Times New Roman" w:cs="Times New Roman"/>
          <w:bCs/>
          <w:sz w:val="24"/>
          <w:szCs w:val="24"/>
        </w:rPr>
        <w:t>本项目技术成果属于本公司的核心技术，只在本公司内部转化应用。本项目技术成果在本公司实施以来，建立生产线</w:t>
      </w:r>
      <w:r w:rsidRPr="00B72E48">
        <w:rPr>
          <w:rFonts w:ascii="Times New Roman" w:hAnsi="Times New Roman" w:cs="Times New Roman"/>
          <w:bCs/>
          <w:sz w:val="24"/>
          <w:szCs w:val="24"/>
        </w:rPr>
        <w:t>3</w:t>
      </w:r>
      <w:r w:rsidRPr="00B72E48">
        <w:rPr>
          <w:rFonts w:ascii="Times New Roman" w:hAnsi="Times New Roman" w:cs="Times New Roman"/>
          <w:bCs/>
          <w:sz w:val="24"/>
          <w:szCs w:val="24"/>
        </w:rPr>
        <w:t>条，具有年生产稀土掺杂石英功能玻璃管</w:t>
      </w:r>
      <w:r w:rsidRPr="00B72E48">
        <w:rPr>
          <w:rFonts w:ascii="Times New Roman" w:hAnsi="Times New Roman" w:cs="Times New Roman"/>
          <w:bCs/>
          <w:sz w:val="24"/>
          <w:szCs w:val="24"/>
        </w:rPr>
        <w:t xml:space="preserve">500 </w:t>
      </w:r>
      <w:r w:rsidRPr="00B72E48">
        <w:rPr>
          <w:rFonts w:ascii="Times New Roman" w:hAnsi="Times New Roman" w:cs="Times New Roman"/>
          <w:bCs/>
          <w:sz w:val="24"/>
          <w:szCs w:val="24"/>
        </w:rPr>
        <w:t>吨能力。截止</w:t>
      </w:r>
      <w:r w:rsidRPr="00B72E48">
        <w:rPr>
          <w:rFonts w:ascii="Times New Roman" w:hAnsi="Times New Roman" w:cs="Times New Roman"/>
          <w:bCs/>
          <w:sz w:val="24"/>
          <w:szCs w:val="24"/>
        </w:rPr>
        <w:t>2019</w:t>
      </w:r>
      <w:r w:rsidRPr="00B72E48">
        <w:rPr>
          <w:rFonts w:ascii="Times New Roman" w:hAnsi="Times New Roman" w:cs="Times New Roman"/>
          <w:bCs/>
          <w:sz w:val="24"/>
          <w:szCs w:val="24"/>
        </w:rPr>
        <w:t>年底，共生产</w:t>
      </w:r>
      <w:r w:rsidRPr="00B72E48">
        <w:rPr>
          <w:rFonts w:ascii="Times New Roman" w:hAnsi="Times New Roman" w:cs="Times New Roman"/>
          <w:bCs/>
          <w:sz w:val="24"/>
          <w:szCs w:val="24"/>
        </w:rPr>
        <w:t>2000</w:t>
      </w:r>
      <w:r w:rsidRPr="00B72E48">
        <w:rPr>
          <w:rFonts w:ascii="Times New Roman" w:hAnsi="Times New Roman" w:cs="Times New Roman"/>
          <w:bCs/>
          <w:sz w:val="24"/>
          <w:szCs w:val="24"/>
        </w:rPr>
        <w:t>吨稀土掺杂系列石英功能玻璃管，实现产值</w:t>
      </w:r>
      <w:r w:rsidR="009B4E4A">
        <w:rPr>
          <w:rFonts w:ascii="Times New Roman" w:hAnsi="Times New Roman" w:cs="Times New Roman"/>
          <w:bCs/>
          <w:sz w:val="24"/>
          <w:szCs w:val="24"/>
        </w:rPr>
        <w:t>超</w:t>
      </w:r>
      <w:bookmarkStart w:id="0" w:name="_GoBack"/>
      <w:bookmarkEnd w:id="0"/>
      <w:r w:rsidRPr="00B72E48">
        <w:rPr>
          <w:rFonts w:ascii="Times New Roman" w:hAnsi="Times New Roman" w:cs="Times New Roman"/>
          <w:bCs/>
          <w:sz w:val="24"/>
          <w:szCs w:val="24"/>
        </w:rPr>
        <w:t>3</w:t>
      </w:r>
      <w:r w:rsidRPr="00B72E48">
        <w:rPr>
          <w:rFonts w:ascii="Times New Roman" w:hAnsi="Times New Roman" w:cs="Times New Roman"/>
          <w:bCs/>
          <w:sz w:val="24"/>
          <w:szCs w:val="24"/>
        </w:rPr>
        <w:t>亿元，新增销售收入</w:t>
      </w:r>
      <w:r w:rsidR="009B4E4A">
        <w:rPr>
          <w:rFonts w:ascii="Times New Roman" w:hAnsi="Times New Roman" w:cs="Times New Roman"/>
          <w:bCs/>
          <w:sz w:val="24"/>
          <w:szCs w:val="24"/>
        </w:rPr>
        <w:t>2.</w:t>
      </w:r>
      <w:r w:rsidR="009B4E4A">
        <w:rPr>
          <w:rFonts w:ascii="Times New Roman" w:hAnsi="Times New Roman" w:cs="Times New Roman" w:hint="eastAsia"/>
          <w:bCs/>
          <w:sz w:val="24"/>
          <w:szCs w:val="24"/>
        </w:rPr>
        <w:t>8</w:t>
      </w:r>
      <w:r w:rsidRPr="00B72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E48">
        <w:rPr>
          <w:rFonts w:ascii="Times New Roman" w:hAnsi="Times New Roman" w:cs="Times New Roman"/>
          <w:bCs/>
          <w:sz w:val="24"/>
          <w:szCs w:val="24"/>
        </w:rPr>
        <w:t>亿元，新增利税</w:t>
      </w:r>
      <w:r w:rsidRPr="00B72E48">
        <w:rPr>
          <w:rFonts w:ascii="Times New Roman" w:hAnsi="Times New Roman" w:cs="Times New Roman"/>
          <w:bCs/>
          <w:sz w:val="24"/>
          <w:szCs w:val="24"/>
        </w:rPr>
        <w:t>8000</w:t>
      </w:r>
      <w:r w:rsidRPr="00B72E48">
        <w:rPr>
          <w:rFonts w:ascii="Times New Roman" w:hAnsi="Times New Roman" w:cs="Times New Roman"/>
          <w:bCs/>
          <w:sz w:val="24"/>
          <w:szCs w:val="24"/>
        </w:rPr>
        <w:t>万元。在本项目核心技术的基础上开发省级高新技术产品</w:t>
      </w:r>
      <w:r w:rsidRPr="00B72E48">
        <w:rPr>
          <w:rFonts w:ascii="Times New Roman" w:hAnsi="Times New Roman" w:cs="Times New Roman"/>
          <w:bCs/>
          <w:sz w:val="24"/>
          <w:szCs w:val="24"/>
        </w:rPr>
        <w:t>10</w:t>
      </w:r>
      <w:r w:rsidRPr="00B72E48">
        <w:rPr>
          <w:rFonts w:ascii="Times New Roman" w:hAnsi="Times New Roman" w:cs="Times New Roman"/>
          <w:bCs/>
          <w:sz w:val="24"/>
          <w:szCs w:val="24"/>
        </w:rPr>
        <w:t>件和市级高新技术产品</w:t>
      </w:r>
      <w:r w:rsidRPr="00B72E48">
        <w:rPr>
          <w:rFonts w:ascii="Times New Roman" w:hAnsi="Times New Roman" w:cs="Times New Roman"/>
          <w:bCs/>
          <w:sz w:val="24"/>
          <w:szCs w:val="24"/>
        </w:rPr>
        <w:t>1</w:t>
      </w:r>
      <w:r w:rsidRPr="00B72E48">
        <w:rPr>
          <w:rFonts w:ascii="Times New Roman" w:hAnsi="Times New Roman" w:cs="Times New Roman"/>
          <w:bCs/>
          <w:sz w:val="24"/>
          <w:szCs w:val="24"/>
        </w:rPr>
        <w:t>件。</w:t>
      </w:r>
      <w:r w:rsidRPr="00B72E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03169A" w:rsidRPr="00B72E48" w:rsidSect="0080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A1" w:rsidRDefault="005F20A1" w:rsidP="0003169A">
      <w:r>
        <w:separator/>
      </w:r>
    </w:p>
  </w:endnote>
  <w:endnote w:type="continuationSeparator" w:id="0">
    <w:p w:rsidR="005F20A1" w:rsidRDefault="005F20A1" w:rsidP="0003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SSK--GBK1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A1" w:rsidRDefault="005F20A1" w:rsidP="0003169A">
      <w:r>
        <w:separator/>
      </w:r>
    </w:p>
  </w:footnote>
  <w:footnote w:type="continuationSeparator" w:id="0">
    <w:p w:rsidR="005F20A1" w:rsidRDefault="005F20A1" w:rsidP="0003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BC5"/>
    <w:rsid w:val="0003169A"/>
    <w:rsid w:val="00085993"/>
    <w:rsid w:val="00103E7F"/>
    <w:rsid w:val="001247D1"/>
    <w:rsid w:val="0016254E"/>
    <w:rsid w:val="001A6A81"/>
    <w:rsid w:val="001C3C85"/>
    <w:rsid w:val="002160B7"/>
    <w:rsid w:val="002D5805"/>
    <w:rsid w:val="00334D24"/>
    <w:rsid w:val="00352C47"/>
    <w:rsid w:val="003877E8"/>
    <w:rsid w:val="003B15E0"/>
    <w:rsid w:val="003E380B"/>
    <w:rsid w:val="00416BB8"/>
    <w:rsid w:val="00417CCC"/>
    <w:rsid w:val="0049254B"/>
    <w:rsid w:val="0049522E"/>
    <w:rsid w:val="00496402"/>
    <w:rsid w:val="00546F3A"/>
    <w:rsid w:val="00587BC5"/>
    <w:rsid w:val="005B559F"/>
    <w:rsid w:val="005F20A1"/>
    <w:rsid w:val="00636252"/>
    <w:rsid w:val="00641564"/>
    <w:rsid w:val="00660B71"/>
    <w:rsid w:val="006A45EF"/>
    <w:rsid w:val="006B3773"/>
    <w:rsid w:val="00703CC4"/>
    <w:rsid w:val="00714CB6"/>
    <w:rsid w:val="0073354E"/>
    <w:rsid w:val="00741E7F"/>
    <w:rsid w:val="00751624"/>
    <w:rsid w:val="007A4CB4"/>
    <w:rsid w:val="007C60FA"/>
    <w:rsid w:val="00803C52"/>
    <w:rsid w:val="0081434E"/>
    <w:rsid w:val="00814607"/>
    <w:rsid w:val="00815526"/>
    <w:rsid w:val="00875DA3"/>
    <w:rsid w:val="008E1CD7"/>
    <w:rsid w:val="00906137"/>
    <w:rsid w:val="009B4E4A"/>
    <w:rsid w:val="00A52DB7"/>
    <w:rsid w:val="00A87D83"/>
    <w:rsid w:val="00A97DEB"/>
    <w:rsid w:val="00AD11D2"/>
    <w:rsid w:val="00AF7670"/>
    <w:rsid w:val="00B27EBE"/>
    <w:rsid w:val="00B41830"/>
    <w:rsid w:val="00B72E48"/>
    <w:rsid w:val="00B77041"/>
    <w:rsid w:val="00C6493B"/>
    <w:rsid w:val="00C71E6B"/>
    <w:rsid w:val="00CA52C5"/>
    <w:rsid w:val="00CD3BDC"/>
    <w:rsid w:val="00CD4069"/>
    <w:rsid w:val="00DA4A11"/>
    <w:rsid w:val="00DA657B"/>
    <w:rsid w:val="00E721D9"/>
    <w:rsid w:val="00F1535E"/>
    <w:rsid w:val="00F72E66"/>
    <w:rsid w:val="00F9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69A"/>
    <w:rPr>
      <w:sz w:val="18"/>
      <w:szCs w:val="18"/>
    </w:rPr>
  </w:style>
  <w:style w:type="paragraph" w:styleId="a5">
    <w:name w:val="Plain Text"/>
    <w:basedOn w:val="a"/>
    <w:link w:val="Char1"/>
    <w:rsid w:val="002160B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5"/>
    <w:rsid w:val="002160B7"/>
    <w:rPr>
      <w:rFonts w:ascii="仿宋_GB2312" w:eastAsia="宋体" w:hAnsi="Times New Roman" w:cs="Times New Roman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334D2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34D24"/>
    <w:rPr>
      <w:sz w:val="18"/>
      <w:szCs w:val="18"/>
    </w:rPr>
  </w:style>
  <w:style w:type="character" w:customStyle="1" w:styleId="fontstyle01">
    <w:name w:val="fontstyle01"/>
    <w:rsid w:val="0016254E"/>
    <w:rPr>
      <w:rFonts w:ascii="FZSSK--GBK1-0" w:hAnsi="FZSSK--GBK1-0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48BC1592EC4222908293B9F1FAE3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521FA7-012D-40AD-A4A6-60292A36FBF1}"/>
      </w:docPartPr>
      <w:docPartBody>
        <w:p w:rsidR="006231D6" w:rsidRDefault="003E023C" w:rsidP="003E023C">
          <w:pPr>
            <w:pStyle w:val="7148BC1592EC4222908293B9F1FAE379"/>
          </w:pPr>
          <w:r w:rsidRPr="00366703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SSK--GBK1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3C"/>
    <w:rsid w:val="003E023C"/>
    <w:rsid w:val="006231D6"/>
    <w:rsid w:val="00870BCC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023C"/>
    <w:rPr>
      <w:color w:val="808080"/>
    </w:rPr>
  </w:style>
  <w:style w:type="paragraph" w:customStyle="1" w:styleId="CC58CA34457C4F44A573EE1DD93A159D">
    <w:name w:val="CC58CA34457C4F44A573EE1DD93A159D"/>
    <w:rsid w:val="003E023C"/>
    <w:pPr>
      <w:widowControl w:val="0"/>
      <w:jc w:val="both"/>
    </w:pPr>
  </w:style>
  <w:style w:type="paragraph" w:customStyle="1" w:styleId="7148BC1592EC4222908293B9F1FAE379">
    <w:name w:val="7148BC1592EC4222908293B9F1FAE379"/>
    <w:rsid w:val="003E023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023C"/>
    <w:rPr>
      <w:color w:val="808080"/>
    </w:rPr>
  </w:style>
  <w:style w:type="paragraph" w:customStyle="1" w:styleId="CC58CA34457C4F44A573EE1DD93A159D">
    <w:name w:val="CC58CA34457C4F44A573EE1DD93A159D"/>
    <w:rsid w:val="003E023C"/>
    <w:pPr>
      <w:widowControl w:val="0"/>
      <w:jc w:val="both"/>
    </w:pPr>
  </w:style>
  <w:style w:type="paragraph" w:customStyle="1" w:styleId="7148BC1592EC4222908293B9F1FAE379">
    <w:name w:val="7148BC1592EC4222908293B9F1FAE379"/>
    <w:rsid w:val="003E023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ywl</dc:creator>
  <cp:lastModifiedBy>ASUS</cp:lastModifiedBy>
  <cp:revision>53</cp:revision>
  <dcterms:created xsi:type="dcterms:W3CDTF">2020-04-28T07:59:00Z</dcterms:created>
  <dcterms:modified xsi:type="dcterms:W3CDTF">2020-05-09T09:21:00Z</dcterms:modified>
</cp:coreProperties>
</file>